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B440F" w14:textId="45D38B8E" w:rsidR="0061245C" w:rsidRDefault="0061245C" w:rsidP="0061245C">
      <w:pPr>
        <w:jc w:val="center"/>
        <w:rPr>
          <w:rFonts w:cs="Arial"/>
          <w:b/>
          <w:bCs/>
          <w:sz w:val="22"/>
          <w:szCs w:val="24"/>
        </w:rPr>
      </w:pPr>
      <w:r w:rsidRPr="002E5E73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A6FCCE0" wp14:editId="3462A05F">
            <wp:simplePos x="0" y="0"/>
            <wp:positionH relativeFrom="column">
              <wp:align>center</wp:align>
            </wp:positionH>
            <wp:positionV relativeFrom="paragraph">
              <wp:posOffset>-457200</wp:posOffset>
            </wp:positionV>
            <wp:extent cx="759600" cy="313200"/>
            <wp:effectExtent l="0" t="0" r="2540" b="0"/>
            <wp:wrapNone/>
            <wp:docPr id="2" name="image2.png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Une image contenant texte, Police, logo, Graphique&#10;&#10;Le contenu généré par l’IA peut être incorrect.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600" cy="3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C4F27" w14:textId="1FA70A1A" w:rsidR="009F0D54" w:rsidRPr="009F0D54" w:rsidRDefault="009F0D54" w:rsidP="009F0D54">
      <w:pPr>
        <w:rPr>
          <w:rFonts w:cs="Arial"/>
          <w:sz w:val="22"/>
          <w:szCs w:val="24"/>
        </w:rPr>
      </w:pPr>
      <w:r w:rsidRPr="009F0D54">
        <w:rPr>
          <w:rFonts w:cs="Arial"/>
          <w:b/>
          <w:bCs/>
          <w:sz w:val="22"/>
          <w:szCs w:val="24"/>
        </w:rPr>
        <w:t xml:space="preserve">Modèle type de lettre d’engagement du groupe dans le cadre du programme </w:t>
      </w:r>
      <w:proofErr w:type="spellStart"/>
      <w:r w:rsidRPr="009F0D54">
        <w:rPr>
          <w:rFonts w:cs="Arial"/>
          <w:b/>
          <w:bCs/>
          <w:sz w:val="22"/>
          <w:szCs w:val="24"/>
        </w:rPr>
        <w:t>Fabacéé</w:t>
      </w:r>
      <w:proofErr w:type="spellEnd"/>
    </w:p>
    <w:p w14:paraId="098537D4" w14:textId="77777777" w:rsidR="009F0D54" w:rsidRDefault="009F0D54" w:rsidP="009F0D54">
      <w:pPr>
        <w:rPr>
          <w:rFonts w:cs="Arial"/>
        </w:rPr>
      </w:pPr>
    </w:p>
    <w:p w14:paraId="04035828" w14:textId="77777777" w:rsidR="00636B5E" w:rsidRPr="009F0D54" w:rsidRDefault="00636B5E" w:rsidP="00636B5E"/>
    <w:p w14:paraId="56BB7D61" w14:textId="1B2F5FFB" w:rsidR="009F0D54" w:rsidRDefault="009F0D54" w:rsidP="009F0D54">
      <w:pPr>
        <w:rPr>
          <w:rFonts w:cs="Arial"/>
        </w:rPr>
      </w:pPr>
      <w:r w:rsidRPr="009F0D54">
        <w:rPr>
          <w:rFonts w:cs="Arial"/>
        </w:rPr>
        <w:t xml:space="preserve">Monsieur / </w:t>
      </w:r>
      <w:r w:rsidR="00AA328F">
        <w:rPr>
          <w:rFonts w:cs="Arial"/>
        </w:rPr>
        <w:t>M</w:t>
      </w:r>
      <w:r w:rsidRPr="009F0D54">
        <w:rPr>
          <w:rFonts w:cs="Arial"/>
        </w:rPr>
        <w:t xml:space="preserve">adame </w:t>
      </w:r>
      <w:r w:rsidRPr="009F0D54">
        <w:rPr>
          <w:rFonts w:cs="Arial"/>
          <w:color w:val="FB6F20" w:themeColor="accent1"/>
        </w:rPr>
        <w:t>[nom et prénom du responsable du groupe]</w:t>
      </w:r>
      <w:r w:rsidRPr="009F0D54">
        <w:rPr>
          <w:rFonts w:cs="Arial"/>
        </w:rPr>
        <w:t xml:space="preserve"> certifie que le groupe d’exploitations agricoles désigné sous l’appellation </w:t>
      </w:r>
      <w:r w:rsidRPr="009F0D54">
        <w:rPr>
          <w:rFonts w:cs="Arial"/>
          <w:color w:val="FB6F20" w:themeColor="accent1"/>
        </w:rPr>
        <w:t>[nom du groupe]</w:t>
      </w:r>
      <w:r w:rsidRPr="009F0D54">
        <w:rPr>
          <w:rFonts w:cs="Arial"/>
        </w:rPr>
        <w:t xml:space="preserve">  est candidat à la mise en œuvre du programme </w:t>
      </w:r>
      <w:proofErr w:type="spellStart"/>
      <w:r w:rsidRPr="009F0D54">
        <w:rPr>
          <w:rFonts w:cs="Arial"/>
        </w:rPr>
        <w:t>Fabacéé</w:t>
      </w:r>
      <w:proofErr w:type="spellEnd"/>
      <w:r w:rsidRPr="009F0D54">
        <w:rPr>
          <w:rFonts w:cs="Arial"/>
        </w:rPr>
        <w:t xml:space="preserve"> en partenariat avec la structure d’accompagnement </w:t>
      </w:r>
      <w:r w:rsidRPr="009F0D54">
        <w:rPr>
          <w:rFonts w:cs="Arial"/>
          <w:color w:val="FB6F20" w:themeColor="accent1"/>
        </w:rPr>
        <w:t>[nom de la structure d’accompagnement]</w:t>
      </w:r>
      <w:r w:rsidRPr="009F0D54">
        <w:rPr>
          <w:rFonts w:cs="Arial"/>
        </w:rPr>
        <w:t>. </w:t>
      </w:r>
    </w:p>
    <w:p w14:paraId="10E957A9" w14:textId="77777777" w:rsidR="00636B5E" w:rsidRPr="009F0D54" w:rsidRDefault="00636B5E" w:rsidP="009F0D54">
      <w:pPr>
        <w:rPr>
          <w:rFonts w:cs="Arial"/>
        </w:rPr>
      </w:pPr>
    </w:p>
    <w:p w14:paraId="71C5E95F" w14:textId="77777777" w:rsidR="009F0D54" w:rsidRDefault="009F0D54" w:rsidP="009F0D54">
      <w:pPr>
        <w:rPr>
          <w:rFonts w:cs="Arial"/>
        </w:rPr>
      </w:pPr>
      <w:r w:rsidRPr="009F0D54">
        <w:rPr>
          <w:rFonts w:cs="Arial"/>
        </w:rPr>
        <w:t xml:space="preserve">Dans le cadre de cette candidature, </w:t>
      </w:r>
      <w:r w:rsidRPr="009F0D54">
        <w:rPr>
          <w:rFonts w:cs="Arial"/>
          <w:color w:val="FB6F20" w:themeColor="accent1"/>
        </w:rPr>
        <w:t>[nombre]</w:t>
      </w:r>
      <w:r w:rsidRPr="009F0D54">
        <w:rPr>
          <w:rFonts w:cs="Arial"/>
        </w:rPr>
        <w:t xml:space="preserve"> exploitations agricoles membres du groupe s’engagent à participer au programme </w:t>
      </w:r>
      <w:proofErr w:type="spellStart"/>
      <w:r w:rsidRPr="009F0D54">
        <w:rPr>
          <w:rFonts w:cs="Arial"/>
        </w:rPr>
        <w:t>Fabacéé</w:t>
      </w:r>
      <w:proofErr w:type="spellEnd"/>
      <w:r w:rsidRPr="009F0D54">
        <w:rPr>
          <w:rFonts w:cs="Arial"/>
        </w:rPr>
        <w:t xml:space="preserve"> dans la perspective d’une réduction de 15% de leur consommation d’énergie directe et indirecte. </w:t>
      </w:r>
    </w:p>
    <w:p w14:paraId="1113A80B" w14:textId="77777777" w:rsidR="00636B5E" w:rsidRPr="009F0D54" w:rsidRDefault="00636B5E" w:rsidP="009F0D54">
      <w:pPr>
        <w:rPr>
          <w:rFonts w:cs="Arial"/>
        </w:rPr>
      </w:pPr>
    </w:p>
    <w:p w14:paraId="5380D673" w14:textId="2CFBB6A9" w:rsidR="00636B5E" w:rsidRDefault="009F0D54" w:rsidP="009F0D54">
      <w:pPr>
        <w:rPr>
          <w:rFonts w:cs="Arial"/>
        </w:rPr>
      </w:pPr>
      <w:r w:rsidRPr="009F0D54">
        <w:rPr>
          <w:rFonts w:cs="Arial"/>
        </w:rPr>
        <w:t xml:space="preserve">Monsieur / </w:t>
      </w:r>
      <w:r w:rsidR="002254DC">
        <w:rPr>
          <w:rFonts w:cs="Arial"/>
        </w:rPr>
        <w:t>M</w:t>
      </w:r>
      <w:r w:rsidRPr="009F0D54">
        <w:rPr>
          <w:rFonts w:cs="Arial"/>
        </w:rPr>
        <w:t xml:space="preserve">adame </w:t>
      </w:r>
      <w:r w:rsidRPr="009F0D54">
        <w:rPr>
          <w:rFonts w:cs="Arial"/>
          <w:color w:val="FB6F20" w:themeColor="accent1"/>
        </w:rPr>
        <w:t>[nom et prénom du responsable du groupe]</w:t>
      </w:r>
      <w:r w:rsidRPr="009F0D54">
        <w:rPr>
          <w:rFonts w:cs="Arial"/>
        </w:rPr>
        <w:t xml:space="preserve"> certifie avoir pris pleinement connaissance du cahier des charges de l’appel à candidature Fabacée, en particulier des objectifs poursuivis, des modalités de mise en œuvre du programme, ainsi que des engagements suivants :</w:t>
      </w:r>
    </w:p>
    <w:p w14:paraId="5096DA5F" w14:textId="3A225E1A" w:rsidR="009F0D54" w:rsidRPr="009F0D54" w:rsidRDefault="009F0D54" w:rsidP="009F0D54">
      <w:pPr>
        <w:rPr>
          <w:rFonts w:cs="Arial"/>
        </w:rPr>
      </w:pPr>
      <w:r w:rsidRPr="009F0D54">
        <w:rPr>
          <w:rFonts w:cs="Arial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9"/>
      </w:tblGrid>
      <w:tr w:rsidR="009F0D54" w:rsidRPr="009F0D54" w14:paraId="44873725" w14:textId="77777777" w:rsidTr="009F0D54">
        <w:trPr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447E7" w14:textId="77777777" w:rsidR="009F0D54" w:rsidRPr="009F0D54" w:rsidRDefault="009F0D54" w:rsidP="009F0D54">
            <w:pPr>
              <w:rPr>
                <w:rFonts w:cs="Arial"/>
                <w:b/>
                <w:bCs/>
              </w:rPr>
            </w:pPr>
            <w:r w:rsidRPr="009F0D54">
              <w:rPr>
                <w:rFonts w:cs="Arial"/>
                <w:b/>
                <w:bCs/>
              </w:rPr>
              <w:t xml:space="preserve">Engagements de la structure d’accompagnement dans le cadre du programme </w:t>
            </w:r>
            <w:proofErr w:type="spellStart"/>
            <w:r w:rsidRPr="009F0D54">
              <w:rPr>
                <w:rFonts w:cs="Arial"/>
                <w:b/>
                <w:bCs/>
              </w:rPr>
              <w:t>Fabacéé</w:t>
            </w:r>
            <w:proofErr w:type="spellEnd"/>
          </w:p>
        </w:tc>
      </w:tr>
      <w:tr w:rsidR="009F0D54" w:rsidRPr="009F0D54" w14:paraId="047FD541" w14:textId="77777777" w:rsidTr="009F0D54">
        <w:trPr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B5232" w14:textId="77777777" w:rsidR="009F0D54" w:rsidRPr="009F0D54" w:rsidRDefault="009F0D54" w:rsidP="009F0D54">
            <w:pPr>
              <w:numPr>
                <w:ilvl w:val="0"/>
                <w:numId w:val="49"/>
              </w:numPr>
              <w:tabs>
                <w:tab w:val="num" w:pos="720"/>
              </w:tabs>
              <w:rPr>
                <w:rFonts w:cs="Arial"/>
              </w:rPr>
            </w:pPr>
            <w:r w:rsidRPr="009F0D54">
              <w:rPr>
                <w:rFonts w:cs="Arial"/>
              </w:rPr>
              <w:t xml:space="preserve">Salariat d’un animateur respectant la charte </w:t>
            </w:r>
            <w:proofErr w:type="spellStart"/>
            <w:r w:rsidRPr="009F0D54">
              <w:rPr>
                <w:rFonts w:cs="Arial"/>
              </w:rPr>
              <w:t>Fabacéé</w:t>
            </w:r>
            <w:proofErr w:type="spellEnd"/>
            <w:r w:rsidRPr="009F0D54">
              <w:rPr>
                <w:rFonts w:cs="Arial"/>
              </w:rPr>
              <w:t xml:space="preserve"> encadrant les principales missions à mener par celui-ci</w:t>
            </w:r>
          </w:p>
          <w:p w14:paraId="546D1424" w14:textId="77777777" w:rsidR="009F0D54" w:rsidRPr="009F0D54" w:rsidRDefault="009F0D54" w:rsidP="009F0D54">
            <w:pPr>
              <w:numPr>
                <w:ilvl w:val="0"/>
                <w:numId w:val="49"/>
              </w:numPr>
              <w:tabs>
                <w:tab w:val="num" w:pos="720"/>
              </w:tabs>
              <w:rPr>
                <w:rFonts w:cs="Arial"/>
              </w:rPr>
            </w:pPr>
            <w:r w:rsidRPr="009F0D54">
              <w:rPr>
                <w:rFonts w:cs="Arial"/>
              </w:rPr>
              <w:t xml:space="preserve">Utilisation du diagnostic Énergie du programme </w:t>
            </w:r>
            <w:proofErr w:type="spellStart"/>
            <w:r w:rsidRPr="009F0D54">
              <w:rPr>
                <w:rFonts w:cs="Arial"/>
              </w:rPr>
              <w:t>Fabacéé</w:t>
            </w:r>
            <w:proofErr w:type="spellEnd"/>
            <w:r w:rsidRPr="009F0D54">
              <w:rPr>
                <w:rFonts w:cs="Arial"/>
              </w:rPr>
              <w:t xml:space="preserve"> pour le suivi des résultats d’économies, avec un diagnostic mis à jour chaque année</w:t>
            </w:r>
          </w:p>
          <w:p w14:paraId="77AA89F5" w14:textId="62161784" w:rsidR="009F0D54" w:rsidRPr="009F0D54" w:rsidRDefault="009F0D54" w:rsidP="009F0D54">
            <w:pPr>
              <w:numPr>
                <w:ilvl w:val="0"/>
                <w:numId w:val="49"/>
              </w:numPr>
              <w:tabs>
                <w:tab w:val="num" w:pos="720"/>
              </w:tabs>
              <w:rPr>
                <w:rFonts w:cs="Arial"/>
              </w:rPr>
            </w:pPr>
            <w:r w:rsidRPr="009F0D54">
              <w:rPr>
                <w:rFonts w:cs="Arial"/>
              </w:rPr>
              <w:t>Participation de l’animateur aux formations (</w:t>
            </w:r>
            <w:r w:rsidR="00E37232">
              <w:rPr>
                <w:rFonts w:cs="Arial"/>
              </w:rPr>
              <w:t>3</w:t>
            </w:r>
            <w:r w:rsidRPr="009F0D54">
              <w:rPr>
                <w:rFonts w:cs="Arial"/>
              </w:rPr>
              <w:t xml:space="preserve"> jours en année 1, puis 2 jours en année 2 et </w:t>
            </w:r>
            <w:r w:rsidR="00E37232">
              <w:rPr>
                <w:rFonts w:cs="Arial"/>
              </w:rPr>
              <w:t xml:space="preserve">en </w:t>
            </w:r>
            <w:r w:rsidRPr="009F0D54">
              <w:rPr>
                <w:rFonts w:cs="Arial"/>
              </w:rPr>
              <w:t xml:space="preserve">année 3) ainsi qu’aux temps d’animation de la communauté régionale </w:t>
            </w:r>
            <w:proofErr w:type="spellStart"/>
            <w:r w:rsidRPr="009F0D54">
              <w:rPr>
                <w:rFonts w:cs="Arial"/>
              </w:rPr>
              <w:t>Fabacéé</w:t>
            </w:r>
            <w:proofErr w:type="spellEnd"/>
            <w:r w:rsidRPr="009F0D54">
              <w:rPr>
                <w:rFonts w:cs="Arial"/>
              </w:rPr>
              <w:t> </w:t>
            </w:r>
          </w:p>
          <w:p w14:paraId="3876CA3A" w14:textId="4038F753" w:rsidR="00F65C54" w:rsidRDefault="00F65C54" w:rsidP="009F0D54">
            <w:pPr>
              <w:numPr>
                <w:ilvl w:val="0"/>
                <w:numId w:val="49"/>
              </w:numPr>
              <w:tabs>
                <w:tab w:val="num" w:pos="720"/>
              </w:tabs>
              <w:rPr>
                <w:rFonts w:cs="Arial"/>
              </w:rPr>
            </w:pPr>
            <w:r w:rsidRPr="00F65C54">
              <w:rPr>
                <w:rFonts w:cs="Arial"/>
              </w:rPr>
              <w:t xml:space="preserve">L’animateur remplit un compte-rendu d’action pour chaque action effectuée (par exemple, réunions collectives de démonstration, visite de ferme…) et ce selon une trame fournie par </w:t>
            </w:r>
            <w:proofErr w:type="spellStart"/>
            <w:r w:rsidRPr="00F65C54">
              <w:rPr>
                <w:rFonts w:cs="Arial"/>
              </w:rPr>
              <w:t>Fabacéé</w:t>
            </w:r>
            <w:proofErr w:type="spellEnd"/>
          </w:p>
          <w:p w14:paraId="7881139D" w14:textId="27CD247E" w:rsidR="00F65C54" w:rsidRDefault="00F65C54" w:rsidP="009F0D54">
            <w:pPr>
              <w:numPr>
                <w:ilvl w:val="0"/>
                <w:numId w:val="49"/>
              </w:numPr>
              <w:tabs>
                <w:tab w:val="num" w:pos="720"/>
              </w:tabs>
              <w:rPr>
                <w:rFonts w:cs="Arial"/>
              </w:rPr>
            </w:pPr>
            <w:r w:rsidRPr="00F65C54">
              <w:rPr>
                <w:rFonts w:cs="Arial"/>
              </w:rPr>
              <w:t>L’animateur remplit, pour chaque groupe accompagné, un rapport d’activité tous les 6 mois et le</w:t>
            </w:r>
            <w:r>
              <w:rPr>
                <w:rFonts w:cs="Arial"/>
              </w:rPr>
              <w:t xml:space="preserve"> </w:t>
            </w:r>
            <w:r w:rsidRPr="00F65C54">
              <w:rPr>
                <w:rFonts w:cs="Arial"/>
              </w:rPr>
              <w:t>rapport d’activité final dans le respect des délais fixés (des trames de restitution seront fournies aux porteurs de projet)</w:t>
            </w:r>
          </w:p>
          <w:p w14:paraId="6F8CB81B" w14:textId="0B8CED43" w:rsidR="009F0D54" w:rsidRPr="009F0D54" w:rsidRDefault="009F0D54" w:rsidP="009F0D54">
            <w:pPr>
              <w:numPr>
                <w:ilvl w:val="0"/>
                <w:numId w:val="49"/>
              </w:numPr>
              <w:tabs>
                <w:tab w:val="num" w:pos="720"/>
              </w:tabs>
              <w:rPr>
                <w:rFonts w:cs="Arial"/>
              </w:rPr>
            </w:pPr>
            <w:r w:rsidRPr="009F0D54">
              <w:rPr>
                <w:rFonts w:cs="Arial"/>
              </w:rPr>
              <w:t xml:space="preserve">Remontée périodique des indicateurs d’activités via la plateforme en ligne </w:t>
            </w:r>
            <w:proofErr w:type="spellStart"/>
            <w:r w:rsidRPr="009F0D54">
              <w:rPr>
                <w:rFonts w:cs="Arial"/>
              </w:rPr>
              <w:t>Fabacéé</w:t>
            </w:r>
            <w:proofErr w:type="spellEnd"/>
          </w:p>
        </w:tc>
      </w:tr>
      <w:tr w:rsidR="009F0D54" w:rsidRPr="009F0D54" w14:paraId="1AA80D83" w14:textId="77777777" w:rsidTr="009F0D5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24D264" w14:textId="77777777" w:rsidR="009F0D54" w:rsidRPr="009F0D54" w:rsidRDefault="009F0D54" w:rsidP="009F0D54">
            <w:pPr>
              <w:rPr>
                <w:rFonts w:cs="Arial"/>
              </w:rPr>
            </w:pPr>
            <w:r w:rsidRPr="009F0D54">
              <w:rPr>
                <w:rFonts w:cs="Arial"/>
                <w:b/>
                <w:bCs/>
              </w:rPr>
              <w:t xml:space="preserve">Engagement du groupe d’exploitations agricoles dans le cadre du programme </w:t>
            </w:r>
            <w:proofErr w:type="spellStart"/>
            <w:r w:rsidRPr="009F0D54">
              <w:rPr>
                <w:rFonts w:cs="Arial"/>
                <w:b/>
                <w:bCs/>
              </w:rPr>
              <w:t>Fabacéé</w:t>
            </w:r>
            <w:proofErr w:type="spellEnd"/>
          </w:p>
        </w:tc>
      </w:tr>
      <w:tr w:rsidR="009F0D54" w:rsidRPr="009F0D54" w14:paraId="5F671CFB" w14:textId="77777777" w:rsidTr="009F0D5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1B237F" w14:textId="77777777" w:rsidR="009F0D54" w:rsidRPr="009F0D54" w:rsidRDefault="009F0D54" w:rsidP="009F0D54">
            <w:pPr>
              <w:numPr>
                <w:ilvl w:val="0"/>
                <w:numId w:val="50"/>
              </w:numPr>
              <w:tabs>
                <w:tab w:val="num" w:pos="720"/>
              </w:tabs>
              <w:rPr>
                <w:rFonts w:cs="Arial"/>
              </w:rPr>
            </w:pPr>
            <w:r w:rsidRPr="009F0D54">
              <w:rPr>
                <w:rFonts w:cs="Arial"/>
              </w:rPr>
              <w:t>Engagement dans une démarche d’économie d’énergie : une fois le groupe désigné comme lauréat du programme, chaque exploitant membre du groupe signe une lettre d’engagement</w:t>
            </w:r>
          </w:p>
          <w:p w14:paraId="27489EFC" w14:textId="77777777" w:rsidR="00F65C54" w:rsidRDefault="00F65C54" w:rsidP="009F0D54">
            <w:pPr>
              <w:numPr>
                <w:ilvl w:val="0"/>
                <w:numId w:val="50"/>
              </w:numPr>
              <w:tabs>
                <w:tab w:val="num" w:pos="720"/>
              </w:tabs>
              <w:rPr>
                <w:rFonts w:cs="Arial"/>
              </w:rPr>
            </w:pPr>
            <w:r w:rsidRPr="00F65C54">
              <w:rPr>
                <w:rFonts w:cs="Arial"/>
              </w:rPr>
              <w:t>Validation d’un plan d’action dit « Projet d’économies d’énergie » à l’échelle du groupe et engagement dans sa mise en œuvre</w:t>
            </w:r>
          </w:p>
          <w:p w14:paraId="06CE71F4" w14:textId="72EA72F2" w:rsidR="009F0D54" w:rsidRPr="009F0D54" w:rsidRDefault="009F0D54" w:rsidP="009F0D54">
            <w:pPr>
              <w:numPr>
                <w:ilvl w:val="0"/>
                <w:numId w:val="50"/>
              </w:numPr>
              <w:tabs>
                <w:tab w:val="num" w:pos="720"/>
              </w:tabs>
              <w:rPr>
                <w:rFonts w:cs="Arial"/>
              </w:rPr>
            </w:pPr>
            <w:r w:rsidRPr="009F0D54">
              <w:rPr>
                <w:rFonts w:cs="Arial"/>
              </w:rPr>
              <w:t>Assiduité aux temps de rencontre du groupe</w:t>
            </w:r>
          </w:p>
          <w:p w14:paraId="38F66400" w14:textId="10B4B718" w:rsidR="009F0D54" w:rsidRPr="009F0D54" w:rsidRDefault="009F0D54" w:rsidP="009F0D54">
            <w:pPr>
              <w:numPr>
                <w:ilvl w:val="0"/>
                <w:numId w:val="50"/>
              </w:numPr>
              <w:tabs>
                <w:tab w:val="num" w:pos="720"/>
              </w:tabs>
              <w:rPr>
                <w:rFonts w:cs="Arial"/>
              </w:rPr>
            </w:pPr>
            <w:r w:rsidRPr="009F0D54">
              <w:rPr>
                <w:rFonts w:cs="Arial"/>
              </w:rPr>
              <w:t xml:space="preserve">Transmission, via la plateforme en ligne </w:t>
            </w:r>
            <w:proofErr w:type="spellStart"/>
            <w:r w:rsidRPr="009F0D54">
              <w:rPr>
                <w:rFonts w:cs="Arial"/>
              </w:rPr>
              <w:t>Fabacéé</w:t>
            </w:r>
            <w:proofErr w:type="spellEnd"/>
            <w:r w:rsidRPr="009F0D54">
              <w:rPr>
                <w:rFonts w:cs="Arial"/>
              </w:rPr>
              <w:t xml:space="preserve">, de l’ensemble des données nécessaires à l’animateur pour actualiser le diagnostic Énergie de l’exploitation agricole et rédiger les </w:t>
            </w:r>
            <w:r w:rsidR="00F65C54">
              <w:rPr>
                <w:rFonts w:cs="Arial"/>
              </w:rPr>
              <w:t>rapports</w:t>
            </w:r>
            <w:r w:rsidRPr="009F0D54">
              <w:rPr>
                <w:rFonts w:cs="Arial"/>
              </w:rPr>
              <w:t xml:space="preserve"> d’activité</w:t>
            </w:r>
          </w:p>
        </w:tc>
      </w:tr>
    </w:tbl>
    <w:p w14:paraId="11CF9FE1" w14:textId="77777777" w:rsidR="009F0D54" w:rsidRDefault="009F0D54" w:rsidP="009F0D54">
      <w:pPr>
        <w:rPr>
          <w:rFonts w:cs="Arial"/>
        </w:rPr>
      </w:pPr>
    </w:p>
    <w:p w14:paraId="5155C791" w14:textId="77777777" w:rsidR="00E75A4E" w:rsidRPr="009F0D54" w:rsidRDefault="00E75A4E" w:rsidP="009F0D54">
      <w:pPr>
        <w:rPr>
          <w:rFonts w:cs="Arial"/>
        </w:rPr>
      </w:pPr>
    </w:p>
    <w:p w14:paraId="65353448" w14:textId="77777777" w:rsidR="009F0D54" w:rsidRDefault="009F0D54" w:rsidP="00E75A4E">
      <w:pPr>
        <w:jc w:val="right"/>
        <w:rPr>
          <w:rFonts w:cs="Arial"/>
        </w:rPr>
      </w:pPr>
      <w:r w:rsidRPr="009F0D54">
        <w:rPr>
          <w:rFonts w:cs="Arial"/>
          <w:color w:val="FB6F20" w:themeColor="accent1"/>
        </w:rPr>
        <w:t>[Lieu et date]</w:t>
      </w:r>
    </w:p>
    <w:p w14:paraId="11A8FA26" w14:textId="77777777" w:rsidR="00E75A4E" w:rsidRPr="009F0D54" w:rsidRDefault="00E75A4E" w:rsidP="00E75A4E">
      <w:pPr>
        <w:jc w:val="right"/>
        <w:rPr>
          <w:rFonts w:cs="Arial"/>
        </w:rPr>
      </w:pPr>
    </w:p>
    <w:p w14:paraId="45239B2D" w14:textId="77777777" w:rsidR="009F0D54" w:rsidRDefault="009F0D54" w:rsidP="00E75A4E">
      <w:pPr>
        <w:jc w:val="right"/>
        <w:rPr>
          <w:rFonts w:cs="Arial"/>
          <w:color w:val="FB6F20" w:themeColor="accent1"/>
        </w:rPr>
      </w:pPr>
      <w:r w:rsidRPr="009F0D54">
        <w:rPr>
          <w:rFonts w:cs="Arial"/>
          <w:color w:val="FB6F20" w:themeColor="accent1"/>
        </w:rPr>
        <w:t>[Signature du responsable du groupe]</w:t>
      </w:r>
    </w:p>
    <w:p w14:paraId="43B887EF" w14:textId="77777777" w:rsidR="00E75A4E" w:rsidRPr="009F0D54" w:rsidRDefault="00E75A4E" w:rsidP="00E75A4E">
      <w:pPr>
        <w:jc w:val="right"/>
        <w:rPr>
          <w:rFonts w:cs="Arial"/>
        </w:rPr>
      </w:pPr>
    </w:p>
    <w:p w14:paraId="28DD4EFF" w14:textId="77777777" w:rsidR="00591BB8" w:rsidRDefault="00591BB8" w:rsidP="00E75A4E">
      <w:pPr>
        <w:jc w:val="right"/>
        <w:rPr>
          <w:rFonts w:cs="Arial"/>
        </w:rPr>
      </w:pPr>
    </w:p>
    <w:p w14:paraId="1E06A6DE" w14:textId="77777777" w:rsidR="009F0D54" w:rsidRDefault="009F0D54" w:rsidP="00E75A4E">
      <w:pPr>
        <w:jc w:val="right"/>
        <w:rPr>
          <w:rFonts w:cs="Arial"/>
        </w:rPr>
      </w:pPr>
    </w:p>
    <w:p w14:paraId="236F2A65" w14:textId="77777777" w:rsidR="009F0D54" w:rsidRPr="00E51166" w:rsidRDefault="009F0D54" w:rsidP="00E75A4E">
      <w:pPr>
        <w:jc w:val="right"/>
        <w:rPr>
          <w:rFonts w:cs="Arial"/>
        </w:rPr>
      </w:pPr>
    </w:p>
    <w:sectPr w:rsidR="009F0D54" w:rsidRPr="00E51166">
      <w:headerReference w:type="default" r:id="rId9"/>
      <w:footerReference w:type="default" r:id="rId10"/>
      <w:headerReference w:type="first" r:id="rId1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06025" w14:textId="77777777" w:rsidR="008607E3" w:rsidRDefault="008607E3">
      <w:r>
        <w:separator/>
      </w:r>
    </w:p>
  </w:endnote>
  <w:endnote w:type="continuationSeparator" w:id="0">
    <w:p w14:paraId="55506027" w14:textId="77777777" w:rsidR="008607E3" w:rsidRDefault="00860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fel Grotez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51B6165-D42C-4114-BB57-4CDB0D1E0A3E}"/>
    <w:embedBold r:id="rId2" w:fontKey="{A637B7A7-0F5E-432E-B2F1-F6E12E49EC35}"/>
    <w:embedItalic r:id="rId3" w:fontKey="{4E12EF1C-A6D3-438C-8715-9C6255650A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84822B9-CB3A-4832-B693-DE71ECE935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0601E" w14:textId="044D2726" w:rsidR="00404E23" w:rsidRPr="00E51166" w:rsidRDefault="008607E3" w:rsidP="00CB5109">
    <w:pPr>
      <w:rPr>
        <w:sz w:val="18"/>
        <w:szCs w:val="18"/>
      </w:rPr>
    </w:pPr>
    <w:r w:rsidRPr="00E51166">
      <w:rPr>
        <w:sz w:val="18"/>
        <w:szCs w:val="18"/>
      </w:rPr>
      <w:t xml:space="preserve">Programme Fabacéé - Cahier des Charges AAC </w:t>
    </w:r>
    <w:proofErr w:type="spellStart"/>
    <w:r w:rsidR="00B73B68" w:rsidRPr="00E51166">
      <w:rPr>
        <w:sz w:val="18"/>
        <w:szCs w:val="18"/>
      </w:rPr>
      <w:t>fév</w:t>
    </w:r>
    <w:proofErr w:type="spellEnd"/>
    <w:r w:rsidR="00B73B68" w:rsidRPr="00E51166">
      <w:rPr>
        <w:sz w:val="18"/>
        <w:szCs w:val="18"/>
      </w:rPr>
      <w:t xml:space="preserve"> 2025</w:t>
    </w:r>
    <w:r w:rsidR="00E51166">
      <w:rPr>
        <w:sz w:val="18"/>
        <w:szCs w:val="18"/>
      </w:rPr>
      <w:tab/>
    </w:r>
    <w:r w:rsidRPr="00E51166">
      <w:rPr>
        <w:sz w:val="18"/>
        <w:szCs w:val="18"/>
      </w:rPr>
      <w:tab/>
    </w:r>
    <w:r w:rsidR="00CB5109" w:rsidRPr="00E51166">
      <w:rPr>
        <w:sz w:val="18"/>
        <w:szCs w:val="18"/>
      </w:rPr>
      <w:tab/>
    </w:r>
    <w:r w:rsidRPr="00E51166">
      <w:rPr>
        <w:sz w:val="18"/>
        <w:szCs w:val="18"/>
      </w:rPr>
      <w:tab/>
    </w:r>
    <w:r w:rsidRPr="00E51166">
      <w:rPr>
        <w:sz w:val="18"/>
        <w:szCs w:val="18"/>
      </w:rPr>
      <w:tab/>
    </w:r>
    <w:r w:rsidRPr="00E51166">
      <w:rPr>
        <w:sz w:val="18"/>
        <w:szCs w:val="18"/>
      </w:rPr>
      <w:tab/>
    </w:r>
    <w:r w:rsidRPr="00E51166">
      <w:rPr>
        <w:sz w:val="18"/>
        <w:szCs w:val="18"/>
      </w:rPr>
      <w:fldChar w:fldCharType="begin"/>
    </w:r>
    <w:r w:rsidRPr="00E51166">
      <w:rPr>
        <w:sz w:val="18"/>
        <w:szCs w:val="18"/>
      </w:rPr>
      <w:instrText>PAGE</w:instrText>
    </w:r>
    <w:r w:rsidRPr="00E51166">
      <w:rPr>
        <w:sz w:val="18"/>
        <w:szCs w:val="18"/>
      </w:rPr>
      <w:fldChar w:fldCharType="separate"/>
    </w:r>
    <w:r w:rsidR="00BF6495" w:rsidRPr="00E51166">
      <w:rPr>
        <w:noProof/>
        <w:sz w:val="18"/>
        <w:szCs w:val="18"/>
      </w:rPr>
      <w:t>2</w:t>
    </w:r>
    <w:r w:rsidRPr="00E51166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06021" w14:textId="77777777" w:rsidR="008607E3" w:rsidRDefault="008607E3">
      <w:r>
        <w:separator/>
      </w:r>
    </w:p>
  </w:footnote>
  <w:footnote w:type="continuationSeparator" w:id="0">
    <w:p w14:paraId="55506023" w14:textId="77777777" w:rsidR="008607E3" w:rsidRDefault="00860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0601D" w14:textId="285804CA" w:rsidR="00404E23" w:rsidRPr="008A568D" w:rsidRDefault="008607E3">
    <w:pPr>
      <w:jc w:val="right"/>
    </w:pPr>
    <w:r>
      <w:rPr>
        <w:i/>
        <w:noProof/>
        <w:color w:val="FF0000"/>
      </w:rPr>
      <w:drawing>
        <wp:inline distT="0" distB="0" distL="0" distR="0" wp14:anchorId="46FDAFA4" wp14:editId="55974C54">
          <wp:extent cx="1051200" cy="190800"/>
          <wp:effectExtent l="0" t="0" r="0" b="0"/>
          <wp:docPr id="128020840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9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497E6" w14:textId="0B87926E" w:rsidR="009F0D54" w:rsidRDefault="009F0D54" w:rsidP="009F0D54">
    <w:pPr>
      <w:pStyle w:val="En-tte"/>
      <w:jc w:val="right"/>
    </w:pPr>
    <w:r>
      <w:rPr>
        <w:i/>
        <w:noProof/>
        <w:color w:val="FF0000"/>
      </w:rPr>
      <w:drawing>
        <wp:inline distT="0" distB="0" distL="0" distR="0" wp14:anchorId="085844F4" wp14:editId="6B092C06">
          <wp:extent cx="1051200" cy="190800"/>
          <wp:effectExtent l="0" t="0" r="0" b="0"/>
          <wp:docPr id="98000146" name="Image 1" descr="Une image contenant Police, Graphique, typographie, graphism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000146" name="Image 1" descr="Une image contenant Police, Graphique, typographie, graphism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9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3066E"/>
    <w:multiLevelType w:val="multilevel"/>
    <w:tmpl w:val="9EEA2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E3228"/>
    <w:multiLevelType w:val="hybridMultilevel"/>
    <w:tmpl w:val="BE2874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F403F"/>
    <w:multiLevelType w:val="multilevel"/>
    <w:tmpl w:val="E16436F4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pStyle w:val="Styl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120E9D"/>
    <w:multiLevelType w:val="multilevel"/>
    <w:tmpl w:val="8CAC3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ED23AF"/>
    <w:multiLevelType w:val="multilevel"/>
    <w:tmpl w:val="3C0C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631FC0"/>
    <w:multiLevelType w:val="multilevel"/>
    <w:tmpl w:val="8FD69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8208F1"/>
    <w:multiLevelType w:val="hybridMultilevel"/>
    <w:tmpl w:val="74CE6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23661"/>
    <w:multiLevelType w:val="multilevel"/>
    <w:tmpl w:val="B892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8A79D9"/>
    <w:multiLevelType w:val="hybridMultilevel"/>
    <w:tmpl w:val="AA1438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274CB5"/>
    <w:multiLevelType w:val="multilevel"/>
    <w:tmpl w:val="F7B222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BE6E21"/>
    <w:multiLevelType w:val="multilevel"/>
    <w:tmpl w:val="7EC4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1963EF"/>
    <w:multiLevelType w:val="multilevel"/>
    <w:tmpl w:val="1BD62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E53063D"/>
    <w:multiLevelType w:val="multilevel"/>
    <w:tmpl w:val="0B5E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3EB16EC"/>
    <w:multiLevelType w:val="multilevel"/>
    <w:tmpl w:val="3578A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4F328F9"/>
    <w:multiLevelType w:val="multilevel"/>
    <w:tmpl w:val="251C1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9C1B25"/>
    <w:multiLevelType w:val="multilevel"/>
    <w:tmpl w:val="FDA8E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E27CD3"/>
    <w:multiLevelType w:val="multilevel"/>
    <w:tmpl w:val="F1B6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7DD790B"/>
    <w:multiLevelType w:val="hybridMultilevel"/>
    <w:tmpl w:val="EA4647C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CC1335C"/>
    <w:multiLevelType w:val="hybridMultilevel"/>
    <w:tmpl w:val="AA90DE06"/>
    <w:lvl w:ilvl="0" w:tplc="74CC20C2">
      <w:start w:val="1"/>
      <w:numFmt w:val="bullet"/>
      <w:lvlText w:val="+"/>
      <w:lvlJc w:val="left"/>
      <w:pPr>
        <w:ind w:left="720" w:hanging="360"/>
      </w:pPr>
      <w:rPr>
        <w:rFonts w:ascii="Apfel Grotezk" w:hAnsi="Apfel Grotezk" w:hint="default"/>
        <w:b/>
        <w:i w:val="0"/>
        <w:color w:val="FB6F2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95204"/>
    <w:multiLevelType w:val="multilevel"/>
    <w:tmpl w:val="54A6C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35645F"/>
    <w:multiLevelType w:val="multilevel"/>
    <w:tmpl w:val="986C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52512DE"/>
    <w:multiLevelType w:val="multilevel"/>
    <w:tmpl w:val="1A8CC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64E1033"/>
    <w:multiLevelType w:val="hybridMultilevel"/>
    <w:tmpl w:val="F2E85CE2"/>
    <w:lvl w:ilvl="0" w:tplc="DF2C3D24">
      <w:numFmt w:val="bullet"/>
      <w:lvlText w:val="-"/>
      <w:lvlJc w:val="left"/>
      <w:pPr>
        <w:ind w:left="720" w:hanging="360"/>
      </w:pPr>
      <w:rPr>
        <w:rFonts w:ascii="Apfel Grotezk" w:eastAsiaTheme="minorHAnsi" w:hAnsi="Apfel Grotezk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9B5697"/>
    <w:multiLevelType w:val="multilevel"/>
    <w:tmpl w:val="471A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B112F84"/>
    <w:multiLevelType w:val="multilevel"/>
    <w:tmpl w:val="3BF2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A46717"/>
    <w:multiLevelType w:val="multilevel"/>
    <w:tmpl w:val="6A0A66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43D03764"/>
    <w:multiLevelType w:val="hybridMultilevel"/>
    <w:tmpl w:val="4E7A2CE6"/>
    <w:lvl w:ilvl="0" w:tplc="C8DAF862">
      <w:numFmt w:val="bullet"/>
      <w:lvlText w:val="-"/>
      <w:lvlJc w:val="left"/>
      <w:pPr>
        <w:ind w:left="1776" w:hanging="360"/>
      </w:pPr>
      <w:rPr>
        <w:rFonts w:ascii="Apfel Grotezk" w:eastAsiaTheme="minorHAnsi" w:hAnsi="Apfel Grotez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44860B21"/>
    <w:multiLevelType w:val="multilevel"/>
    <w:tmpl w:val="E0D84E0C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DFB6B71"/>
    <w:multiLevelType w:val="multilevel"/>
    <w:tmpl w:val="D9CCF70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E1E1741"/>
    <w:multiLevelType w:val="multilevel"/>
    <w:tmpl w:val="9818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611981"/>
    <w:multiLevelType w:val="multilevel"/>
    <w:tmpl w:val="5262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F4F46D9"/>
    <w:multiLevelType w:val="hybridMultilevel"/>
    <w:tmpl w:val="325AFD86"/>
    <w:lvl w:ilvl="0" w:tplc="EE5847C2">
      <w:numFmt w:val="bullet"/>
      <w:lvlText w:val="-"/>
      <w:lvlJc w:val="left"/>
      <w:pPr>
        <w:ind w:left="720" w:hanging="360"/>
      </w:pPr>
      <w:rPr>
        <w:rFonts w:ascii="Apfel Grotezk" w:eastAsiaTheme="minorHAnsi" w:hAnsi="Apfel Grotez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1D139C"/>
    <w:multiLevelType w:val="multilevel"/>
    <w:tmpl w:val="0D3C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C7569C"/>
    <w:multiLevelType w:val="multilevel"/>
    <w:tmpl w:val="E34C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6F71D05"/>
    <w:multiLevelType w:val="hybridMultilevel"/>
    <w:tmpl w:val="E7846F64"/>
    <w:lvl w:ilvl="0" w:tplc="DF2C3D24">
      <w:numFmt w:val="bullet"/>
      <w:lvlText w:val="-"/>
      <w:lvlJc w:val="left"/>
      <w:pPr>
        <w:ind w:left="720" w:hanging="360"/>
      </w:pPr>
      <w:rPr>
        <w:rFonts w:ascii="Apfel Grotezk" w:eastAsiaTheme="minorHAnsi" w:hAnsi="Apfel Grotez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A6114"/>
    <w:multiLevelType w:val="multilevel"/>
    <w:tmpl w:val="F44C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4B0543"/>
    <w:multiLevelType w:val="multilevel"/>
    <w:tmpl w:val="F894F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7C3450"/>
    <w:multiLevelType w:val="multilevel"/>
    <w:tmpl w:val="47FE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D07B82"/>
    <w:multiLevelType w:val="hybridMultilevel"/>
    <w:tmpl w:val="03063E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FE5E78"/>
    <w:multiLevelType w:val="multilevel"/>
    <w:tmpl w:val="CE5C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0BF17DF"/>
    <w:multiLevelType w:val="hybridMultilevel"/>
    <w:tmpl w:val="024EBC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E03808"/>
    <w:multiLevelType w:val="hybridMultilevel"/>
    <w:tmpl w:val="85185A2A"/>
    <w:lvl w:ilvl="0" w:tplc="F01C0D6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4D40D3"/>
    <w:multiLevelType w:val="hybridMultilevel"/>
    <w:tmpl w:val="5924212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6D6B68"/>
    <w:multiLevelType w:val="multilevel"/>
    <w:tmpl w:val="6B70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F900ACA"/>
    <w:multiLevelType w:val="multilevel"/>
    <w:tmpl w:val="32A446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369404662">
    <w:abstractNumId w:val="28"/>
  </w:num>
  <w:num w:numId="2" w16cid:durableId="321278158">
    <w:abstractNumId w:val="2"/>
  </w:num>
  <w:num w:numId="3" w16cid:durableId="595016473">
    <w:abstractNumId w:val="22"/>
  </w:num>
  <w:num w:numId="4" w16cid:durableId="1911042412">
    <w:abstractNumId w:val="17"/>
  </w:num>
  <w:num w:numId="5" w16cid:durableId="1656647393">
    <w:abstractNumId w:val="38"/>
  </w:num>
  <w:num w:numId="6" w16cid:durableId="1197741803">
    <w:abstractNumId w:val="42"/>
  </w:num>
  <w:num w:numId="7" w16cid:durableId="1971014514">
    <w:abstractNumId w:val="8"/>
  </w:num>
  <w:num w:numId="8" w16cid:durableId="1056464535">
    <w:abstractNumId w:val="1"/>
  </w:num>
  <w:num w:numId="9" w16cid:durableId="766853230">
    <w:abstractNumId w:val="40"/>
  </w:num>
  <w:num w:numId="10" w16cid:durableId="125201572">
    <w:abstractNumId w:val="6"/>
  </w:num>
  <w:num w:numId="11" w16cid:durableId="899558688">
    <w:abstractNumId w:val="34"/>
  </w:num>
  <w:num w:numId="12" w16cid:durableId="1460882701">
    <w:abstractNumId w:val="18"/>
  </w:num>
  <w:num w:numId="13" w16cid:durableId="1995719150">
    <w:abstractNumId w:val="31"/>
  </w:num>
  <w:num w:numId="14" w16cid:durableId="961616693">
    <w:abstractNumId w:val="15"/>
  </w:num>
  <w:num w:numId="15" w16cid:durableId="909461825">
    <w:abstractNumId w:val="7"/>
  </w:num>
  <w:num w:numId="16" w16cid:durableId="1198541892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 w16cid:durableId="363096560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1828127037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1873616023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1183784620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901796797">
    <w:abstractNumId w:val="32"/>
  </w:num>
  <w:num w:numId="22" w16cid:durableId="870651034">
    <w:abstractNumId w:val="0"/>
  </w:num>
  <w:num w:numId="23" w16cid:durableId="1926500481">
    <w:abstractNumId w:val="26"/>
  </w:num>
  <w:num w:numId="24" w16cid:durableId="704670617">
    <w:abstractNumId w:val="16"/>
  </w:num>
  <w:num w:numId="25" w16cid:durableId="1313019428">
    <w:abstractNumId w:val="5"/>
  </w:num>
  <w:num w:numId="26" w16cid:durableId="2029866458">
    <w:abstractNumId w:val="12"/>
  </w:num>
  <w:num w:numId="27" w16cid:durableId="1696465841">
    <w:abstractNumId w:val="24"/>
  </w:num>
  <w:num w:numId="28" w16cid:durableId="39524123">
    <w:abstractNumId w:val="30"/>
  </w:num>
  <w:num w:numId="29" w16cid:durableId="895047449">
    <w:abstractNumId w:val="4"/>
  </w:num>
  <w:num w:numId="30" w16cid:durableId="480318190">
    <w:abstractNumId w:val="10"/>
  </w:num>
  <w:num w:numId="31" w16cid:durableId="306208862">
    <w:abstractNumId w:val="13"/>
  </w:num>
  <w:num w:numId="32" w16cid:durableId="297496182">
    <w:abstractNumId w:val="21"/>
  </w:num>
  <w:num w:numId="33" w16cid:durableId="685442488">
    <w:abstractNumId w:val="43"/>
  </w:num>
  <w:num w:numId="34" w16cid:durableId="414790023">
    <w:abstractNumId w:val="20"/>
  </w:num>
  <w:num w:numId="35" w16cid:durableId="453795828">
    <w:abstractNumId w:val="39"/>
  </w:num>
  <w:num w:numId="36" w16cid:durableId="399641480">
    <w:abstractNumId w:val="33"/>
  </w:num>
  <w:num w:numId="37" w16cid:durableId="12733080">
    <w:abstractNumId w:val="41"/>
  </w:num>
  <w:num w:numId="38" w16cid:durableId="1054767589">
    <w:abstractNumId w:val="3"/>
  </w:num>
  <w:num w:numId="39" w16cid:durableId="848913808">
    <w:abstractNumId w:val="14"/>
  </w:num>
  <w:num w:numId="40" w16cid:durableId="148254931">
    <w:abstractNumId w:val="11"/>
  </w:num>
  <w:num w:numId="41" w16cid:durableId="624970561">
    <w:abstractNumId w:val="23"/>
  </w:num>
  <w:num w:numId="42" w16cid:durableId="66540057">
    <w:abstractNumId w:val="25"/>
  </w:num>
  <w:num w:numId="43" w16cid:durableId="2066441994">
    <w:abstractNumId w:val="37"/>
  </w:num>
  <w:num w:numId="44" w16cid:durableId="284313213">
    <w:abstractNumId w:val="19"/>
  </w:num>
  <w:num w:numId="45" w16cid:durableId="1600023133">
    <w:abstractNumId w:val="36"/>
  </w:num>
  <w:num w:numId="46" w16cid:durableId="1546484356">
    <w:abstractNumId w:val="29"/>
  </w:num>
  <w:num w:numId="47" w16cid:durableId="263193287">
    <w:abstractNumId w:val="35"/>
  </w:num>
  <w:num w:numId="48" w16cid:durableId="1192760583">
    <w:abstractNumId w:val="27"/>
  </w:num>
  <w:num w:numId="49" w16cid:durableId="932279817">
    <w:abstractNumId w:val="9"/>
  </w:num>
  <w:num w:numId="50" w16cid:durableId="774133229">
    <w:abstractNumId w:val="4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linkStyles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E23"/>
    <w:rsid w:val="00021FF8"/>
    <w:rsid w:val="00022CE4"/>
    <w:rsid w:val="00041EF2"/>
    <w:rsid w:val="00041F47"/>
    <w:rsid w:val="00082671"/>
    <w:rsid w:val="000C0A77"/>
    <w:rsid w:val="000C297E"/>
    <w:rsid w:val="000D12B6"/>
    <w:rsid w:val="000E4039"/>
    <w:rsid w:val="000F7E45"/>
    <w:rsid w:val="0011227F"/>
    <w:rsid w:val="001320EE"/>
    <w:rsid w:val="001463DA"/>
    <w:rsid w:val="001562C2"/>
    <w:rsid w:val="00156BD7"/>
    <w:rsid w:val="00157820"/>
    <w:rsid w:val="00163437"/>
    <w:rsid w:val="00173E80"/>
    <w:rsid w:val="001947E4"/>
    <w:rsid w:val="001A0797"/>
    <w:rsid w:val="001C51F0"/>
    <w:rsid w:val="001E0C16"/>
    <w:rsid w:val="001F602D"/>
    <w:rsid w:val="00204D2A"/>
    <w:rsid w:val="002112DD"/>
    <w:rsid w:val="002153F3"/>
    <w:rsid w:val="002254DC"/>
    <w:rsid w:val="00230E36"/>
    <w:rsid w:val="00243982"/>
    <w:rsid w:val="0026174F"/>
    <w:rsid w:val="002621E5"/>
    <w:rsid w:val="00263E8D"/>
    <w:rsid w:val="002C4EFD"/>
    <w:rsid w:val="002E4A70"/>
    <w:rsid w:val="002E5A9F"/>
    <w:rsid w:val="00322D2F"/>
    <w:rsid w:val="00345136"/>
    <w:rsid w:val="003C5848"/>
    <w:rsid w:val="003C68FC"/>
    <w:rsid w:val="003D19EA"/>
    <w:rsid w:val="003F1FE7"/>
    <w:rsid w:val="00404E23"/>
    <w:rsid w:val="00415087"/>
    <w:rsid w:val="00430293"/>
    <w:rsid w:val="00432C06"/>
    <w:rsid w:val="004377BC"/>
    <w:rsid w:val="004511DF"/>
    <w:rsid w:val="00466866"/>
    <w:rsid w:val="00484681"/>
    <w:rsid w:val="00490349"/>
    <w:rsid w:val="004A48B9"/>
    <w:rsid w:val="004C3161"/>
    <w:rsid w:val="004C6BBF"/>
    <w:rsid w:val="004F1197"/>
    <w:rsid w:val="0053172E"/>
    <w:rsid w:val="00546EBC"/>
    <w:rsid w:val="00591BB8"/>
    <w:rsid w:val="005B3223"/>
    <w:rsid w:val="005C0290"/>
    <w:rsid w:val="005E35CB"/>
    <w:rsid w:val="0060009E"/>
    <w:rsid w:val="0061245C"/>
    <w:rsid w:val="00636B5E"/>
    <w:rsid w:val="00663D34"/>
    <w:rsid w:val="0067084D"/>
    <w:rsid w:val="00682322"/>
    <w:rsid w:val="00692F2D"/>
    <w:rsid w:val="00693C78"/>
    <w:rsid w:val="006B5D76"/>
    <w:rsid w:val="006B76C9"/>
    <w:rsid w:val="006C25D5"/>
    <w:rsid w:val="006E7DA3"/>
    <w:rsid w:val="006F05E5"/>
    <w:rsid w:val="006F0B53"/>
    <w:rsid w:val="006F140A"/>
    <w:rsid w:val="006F1AE5"/>
    <w:rsid w:val="007008B3"/>
    <w:rsid w:val="007015D7"/>
    <w:rsid w:val="007052F4"/>
    <w:rsid w:val="00723B74"/>
    <w:rsid w:val="0074501A"/>
    <w:rsid w:val="00751634"/>
    <w:rsid w:val="007755F2"/>
    <w:rsid w:val="00780CF7"/>
    <w:rsid w:val="00796A78"/>
    <w:rsid w:val="007A3590"/>
    <w:rsid w:val="007A42F2"/>
    <w:rsid w:val="007A4B7A"/>
    <w:rsid w:val="007B01A4"/>
    <w:rsid w:val="007D1C99"/>
    <w:rsid w:val="007F06B4"/>
    <w:rsid w:val="00803C6D"/>
    <w:rsid w:val="008140E5"/>
    <w:rsid w:val="00837232"/>
    <w:rsid w:val="008607E3"/>
    <w:rsid w:val="008638D5"/>
    <w:rsid w:val="008719EA"/>
    <w:rsid w:val="008777C0"/>
    <w:rsid w:val="008A568D"/>
    <w:rsid w:val="008B2164"/>
    <w:rsid w:val="008C5E12"/>
    <w:rsid w:val="008C6AEE"/>
    <w:rsid w:val="009262B8"/>
    <w:rsid w:val="00942A5E"/>
    <w:rsid w:val="0094771E"/>
    <w:rsid w:val="0094775B"/>
    <w:rsid w:val="00957EC3"/>
    <w:rsid w:val="00970536"/>
    <w:rsid w:val="00990E6D"/>
    <w:rsid w:val="009A156D"/>
    <w:rsid w:val="009A293C"/>
    <w:rsid w:val="009E47E5"/>
    <w:rsid w:val="009E78CC"/>
    <w:rsid w:val="009F0D54"/>
    <w:rsid w:val="00A044AB"/>
    <w:rsid w:val="00A16938"/>
    <w:rsid w:val="00A43FAF"/>
    <w:rsid w:val="00A4793B"/>
    <w:rsid w:val="00A574F3"/>
    <w:rsid w:val="00A735E1"/>
    <w:rsid w:val="00A74702"/>
    <w:rsid w:val="00A81A2C"/>
    <w:rsid w:val="00A8649C"/>
    <w:rsid w:val="00AA328F"/>
    <w:rsid w:val="00AC4F3B"/>
    <w:rsid w:val="00AF1243"/>
    <w:rsid w:val="00B1078C"/>
    <w:rsid w:val="00B14DCE"/>
    <w:rsid w:val="00B27B66"/>
    <w:rsid w:val="00B35706"/>
    <w:rsid w:val="00B366DE"/>
    <w:rsid w:val="00B41AA3"/>
    <w:rsid w:val="00B42643"/>
    <w:rsid w:val="00B5743F"/>
    <w:rsid w:val="00B65E0D"/>
    <w:rsid w:val="00B6601B"/>
    <w:rsid w:val="00B73B68"/>
    <w:rsid w:val="00B758F7"/>
    <w:rsid w:val="00B81106"/>
    <w:rsid w:val="00BA43AC"/>
    <w:rsid w:val="00BA6D8B"/>
    <w:rsid w:val="00BB1BD1"/>
    <w:rsid w:val="00BD4BA1"/>
    <w:rsid w:val="00BE6E93"/>
    <w:rsid w:val="00BF082A"/>
    <w:rsid w:val="00BF6495"/>
    <w:rsid w:val="00C60F83"/>
    <w:rsid w:val="00C60F8B"/>
    <w:rsid w:val="00C91C62"/>
    <w:rsid w:val="00C9443B"/>
    <w:rsid w:val="00C97BBE"/>
    <w:rsid w:val="00CA1AA5"/>
    <w:rsid w:val="00CB5109"/>
    <w:rsid w:val="00CB7157"/>
    <w:rsid w:val="00CE1474"/>
    <w:rsid w:val="00CE764C"/>
    <w:rsid w:val="00D0694F"/>
    <w:rsid w:val="00D47A1E"/>
    <w:rsid w:val="00D612A2"/>
    <w:rsid w:val="00D61B9F"/>
    <w:rsid w:val="00D75982"/>
    <w:rsid w:val="00D9156F"/>
    <w:rsid w:val="00D94466"/>
    <w:rsid w:val="00DA5550"/>
    <w:rsid w:val="00DB6D90"/>
    <w:rsid w:val="00E00FDF"/>
    <w:rsid w:val="00E12D43"/>
    <w:rsid w:val="00E20DFD"/>
    <w:rsid w:val="00E251CA"/>
    <w:rsid w:val="00E31A08"/>
    <w:rsid w:val="00E34C8D"/>
    <w:rsid w:val="00E37232"/>
    <w:rsid w:val="00E51166"/>
    <w:rsid w:val="00E51274"/>
    <w:rsid w:val="00E703B9"/>
    <w:rsid w:val="00E75A4E"/>
    <w:rsid w:val="00E77CFC"/>
    <w:rsid w:val="00E82ACD"/>
    <w:rsid w:val="00E90745"/>
    <w:rsid w:val="00E91A63"/>
    <w:rsid w:val="00EB4CD1"/>
    <w:rsid w:val="00ED4732"/>
    <w:rsid w:val="00EE03C8"/>
    <w:rsid w:val="00F037E1"/>
    <w:rsid w:val="00F1595D"/>
    <w:rsid w:val="00F20D16"/>
    <w:rsid w:val="00F27AD9"/>
    <w:rsid w:val="00F4059F"/>
    <w:rsid w:val="00F46611"/>
    <w:rsid w:val="00F6125C"/>
    <w:rsid w:val="00F6502B"/>
    <w:rsid w:val="00F651A8"/>
    <w:rsid w:val="00F65C54"/>
    <w:rsid w:val="00F82278"/>
    <w:rsid w:val="00FA25E0"/>
    <w:rsid w:val="00FA2E4B"/>
    <w:rsid w:val="00FA4FFF"/>
    <w:rsid w:val="00FA696B"/>
    <w:rsid w:val="00FC5AA1"/>
    <w:rsid w:val="00FD3338"/>
    <w:rsid w:val="00FD54D0"/>
    <w:rsid w:val="00FE020C"/>
    <w:rsid w:val="00FE7A76"/>
    <w:rsid w:val="00F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5505E46"/>
  <w15:docId w15:val="{8F1BC00C-B9CD-49FF-B095-0B33F870E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C54"/>
    <w:pPr>
      <w:spacing w:line="240" w:lineRule="auto"/>
      <w:jc w:val="both"/>
    </w:pPr>
    <w:rPr>
      <w:rFonts w:eastAsiaTheme="minorHAnsi" w:cstheme="minorBidi"/>
      <w:kern w:val="2"/>
      <w:sz w:val="20"/>
      <w:lang w:val="fr-FR" w:eastAsia="en-US"/>
      <w14:ligatures w14:val="standardContextual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F65C54"/>
    <w:pPr>
      <w:numPr>
        <w:numId w:val="48"/>
      </w:numPr>
      <w:outlineLvl w:val="0"/>
    </w:pPr>
    <w:rPr>
      <w:rFonts w:cs="Arial"/>
      <w:b/>
      <w:bCs/>
      <w:sz w:val="32"/>
      <w:szCs w:val="32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F65C54"/>
    <w:pPr>
      <w:numPr>
        <w:ilvl w:val="1"/>
        <w:numId w:val="48"/>
      </w:numPr>
      <w:outlineLvl w:val="1"/>
    </w:pPr>
    <w:rPr>
      <w:rFonts w:cs="Arial"/>
      <w:sz w:val="28"/>
      <w:szCs w:val="28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F65C54"/>
    <w:pPr>
      <w:numPr>
        <w:ilvl w:val="2"/>
        <w:numId w:val="48"/>
      </w:numPr>
      <w:outlineLvl w:val="2"/>
    </w:pPr>
    <w:rPr>
      <w:rFonts w:cs="Arial"/>
      <w:color w:val="808080" w:themeColor="background1" w:themeShade="80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65C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F4C03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65C54"/>
    <w:pPr>
      <w:keepNext/>
      <w:keepLines/>
      <w:spacing w:before="80" w:after="40"/>
      <w:outlineLvl w:val="4"/>
    </w:pPr>
    <w:rPr>
      <w:rFonts w:eastAsiaTheme="majorEastAsia" w:cstheme="majorBidi"/>
      <w:color w:val="CF4C03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65C5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65C5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5C5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65C5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  <w:rsid w:val="00F65C54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F65C54"/>
  </w:style>
  <w:style w:type="table" w:customStyle="1" w:styleId="TableNormal">
    <w:name w:val="Table Normal"/>
    <w:rsid w:val="00F65C5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F65C5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5C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rsid w:val="00F65C54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65C54"/>
    <w:rPr>
      <w:rFonts w:eastAsiaTheme="minorHAnsi" w:cstheme="minorBidi"/>
      <w:kern w:val="2"/>
      <w:sz w:val="20"/>
      <w:szCs w:val="20"/>
      <w:lang w:val="fr-FR" w:eastAsia="en-US"/>
      <w14:ligatures w14:val="standardContextual"/>
    </w:rPr>
  </w:style>
  <w:style w:type="character" w:styleId="Marquedecommentaire">
    <w:name w:val="annotation reference"/>
    <w:basedOn w:val="Policepardfaut"/>
    <w:uiPriority w:val="99"/>
    <w:semiHidden/>
    <w:unhideWhenUsed/>
    <w:rsid w:val="00F65C54"/>
    <w:rPr>
      <w:sz w:val="16"/>
      <w:szCs w:val="16"/>
    </w:rPr>
  </w:style>
  <w:style w:type="character" w:customStyle="1" w:styleId="Titre7Car">
    <w:name w:val="Titre 7 Car"/>
    <w:basedOn w:val="Policepardfaut"/>
    <w:link w:val="Titre7"/>
    <w:uiPriority w:val="9"/>
    <w:semiHidden/>
    <w:rsid w:val="00F65C54"/>
    <w:rPr>
      <w:rFonts w:eastAsiaTheme="majorEastAsia" w:cstheme="majorBidi"/>
      <w:color w:val="595959" w:themeColor="text1" w:themeTint="A6"/>
      <w:kern w:val="2"/>
      <w:sz w:val="20"/>
      <w:lang w:val="fr-FR"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F65C54"/>
    <w:rPr>
      <w:rFonts w:eastAsiaTheme="majorEastAsia" w:cstheme="majorBidi"/>
      <w:i/>
      <w:iCs/>
      <w:color w:val="272727" w:themeColor="text1" w:themeTint="D8"/>
      <w:kern w:val="2"/>
      <w:sz w:val="20"/>
      <w:lang w:val="fr-FR"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F65C54"/>
    <w:rPr>
      <w:rFonts w:eastAsiaTheme="majorEastAsia" w:cstheme="majorBidi"/>
      <w:color w:val="272727" w:themeColor="text1" w:themeTint="D8"/>
      <w:kern w:val="2"/>
      <w:sz w:val="20"/>
      <w:lang w:val="fr-FR" w:eastAsia="en-US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9"/>
    <w:rsid w:val="00F65C54"/>
    <w:rPr>
      <w:rFonts w:eastAsiaTheme="minorHAnsi"/>
      <w:b/>
      <w:bCs/>
      <w:kern w:val="2"/>
      <w:sz w:val="32"/>
      <w:szCs w:val="32"/>
      <w:lang w:val="fr-FR"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rsid w:val="00F65C54"/>
    <w:rPr>
      <w:rFonts w:eastAsiaTheme="minorHAnsi"/>
      <w:kern w:val="2"/>
      <w:sz w:val="28"/>
      <w:szCs w:val="28"/>
      <w:lang w:val="fr-FR"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rsid w:val="00F65C54"/>
    <w:rPr>
      <w:rFonts w:eastAsiaTheme="minorHAnsi"/>
      <w:color w:val="808080" w:themeColor="background1" w:themeShade="80"/>
      <w:kern w:val="2"/>
      <w:sz w:val="28"/>
      <w:szCs w:val="28"/>
      <w:lang w:val="fr-FR"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semiHidden/>
    <w:rsid w:val="00F65C54"/>
    <w:rPr>
      <w:rFonts w:eastAsiaTheme="majorEastAsia" w:cstheme="majorBidi"/>
      <w:i/>
      <w:iCs/>
      <w:color w:val="CF4C03" w:themeColor="accent1" w:themeShade="BF"/>
      <w:kern w:val="2"/>
      <w:sz w:val="20"/>
      <w:lang w:val="fr-FR"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semiHidden/>
    <w:rsid w:val="00F65C54"/>
    <w:rPr>
      <w:rFonts w:eastAsiaTheme="majorEastAsia" w:cstheme="majorBidi"/>
      <w:color w:val="CF4C03" w:themeColor="accent1" w:themeShade="BF"/>
      <w:kern w:val="2"/>
      <w:sz w:val="20"/>
      <w:lang w:val="fr-FR"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F65C54"/>
    <w:rPr>
      <w:rFonts w:eastAsiaTheme="majorEastAsia" w:cstheme="majorBidi"/>
      <w:i/>
      <w:iCs/>
      <w:color w:val="595959" w:themeColor="text1" w:themeTint="A6"/>
      <w:kern w:val="2"/>
      <w:sz w:val="20"/>
      <w:lang w:val="fr-FR"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F65C54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F65C54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fr-FR"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F65C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65C54"/>
    <w:rPr>
      <w:rFonts w:eastAsiaTheme="minorHAnsi" w:cstheme="minorBidi"/>
      <w:i/>
      <w:iCs/>
      <w:color w:val="404040" w:themeColor="text1" w:themeTint="BF"/>
      <w:kern w:val="2"/>
      <w:sz w:val="20"/>
      <w:lang w:val="fr-FR" w:eastAsia="en-US"/>
      <w14:ligatures w14:val="standardContextual"/>
    </w:rPr>
  </w:style>
  <w:style w:type="paragraph" w:styleId="Paragraphedeliste">
    <w:name w:val="List Paragraph"/>
    <w:basedOn w:val="Normal"/>
    <w:link w:val="ParagraphedelisteCar"/>
    <w:uiPriority w:val="34"/>
    <w:qFormat/>
    <w:rsid w:val="00F65C5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65C54"/>
    <w:rPr>
      <w:i/>
      <w:iCs/>
      <w:color w:val="CF4C03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5C54"/>
    <w:pPr>
      <w:pBdr>
        <w:top w:val="single" w:sz="4" w:space="10" w:color="CF4C03" w:themeColor="accent1" w:themeShade="BF"/>
        <w:bottom w:val="single" w:sz="4" w:space="10" w:color="CF4C03" w:themeColor="accent1" w:themeShade="BF"/>
      </w:pBdr>
      <w:spacing w:before="360" w:after="360"/>
      <w:ind w:left="864" w:right="864"/>
      <w:jc w:val="center"/>
    </w:pPr>
    <w:rPr>
      <w:i/>
      <w:iCs/>
      <w:color w:val="CF4C03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65C54"/>
    <w:rPr>
      <w:rFonts w:eastAsiaTheme="minorHAnsi" w:cstheme="minorBidi"/>
      <w:i/>
      <w:iCs/>
      <w:color w:val="CF4C03" w:themeColor="accent1" w:themeShade="BF"/>
      <w:kern w:val="2"/>
      <w:sz w:val="20"/>
      <w:lang w:val="fr-FR"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F65C54"/>
    <w:rPr>
      <w:b/>
      <w:bCs/>
      <w:smallCaps/>
      <w:color w:val="CF4C03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65C5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5C54"/>
    <w:rPr>
      <w:rFonts w:eastAsiaTheme="minorHAnsi" w:cstheme="minorBidi"/>
      <w:kern w:val="2"/>
      <w:sz w:val="20"/>
      <w:lang w:val="fr-FR" w:eastAsia="en-US"/>
      <w14:ligatures w14:val="standardContextual"/>
    </w:rPr>
  </w:style>
  <w:style w:type="paragraph" w:styleId="Pieddepage">
    <w:name w:val="footer"/>
    <w:basedOn w:val="Normal"/>
    <w:link w:val="PieddepageCar"/>
    <w:uiPriority w:val="99"/>
    <w:unhideWhenUsed/>
    <w:rsid w:val="00F65C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5C54"/>
    <w:rPr>
      <w:rFonts w:eastAsiaTheme="minorHAnsi" w:cstheme="minorBidi"/>
      <w:kern w:val="2"/>
      <w:sz w:val="20"/>
      <w:lang w:val="fr-FR" w:eastAsia="en-US"/>
      <w14:ligatures w14:val="standardContextual"/>
    </w:rPr>
  </w:style>
  <w:style w:type="table" w:styleId="Grilledutableau">
    <w:name w:val="Table Grid"/>
    <w:basedOn w:val="TableauNormal"/>
    <w:uiPriority w:val="39"/>
    <w:rsid w:val="00F65C54"/>
    <w:pPr>
      <w:spacing w:line="240" w:lineRule="auto"/>
    </w:pPr>
    <w:rPr>
      <w:rFonts w:asciiTheme="minorHAnsi" w:eastAsiaTheme="minorHAnsi" w:hAnsiTheme="minorHAnsi" w:cstheme="minorBidi"/>
      <w:kern w:val="2"/>
      <w:lang w:val="fr-F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65C5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5C5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65C54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65C5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Style1">
    <w:name w:val="Style1"/>
    <w:basedOn w:val="Paragraphedeliste"/>
    <w:link w:val="Style1Car"/>
    <w:rsid w:val="00F65C54"/>
    <w:pPr>
      <w:numPr>
        <w:numId w:val="2"/>
      </w:numPr>
    </w:pPr>
    <w:rPr>
      <w:b/>
      <w:bCs/>
      <w:sz w:val="36"/>
      <w:szCs w:val="3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65C54"/>
    <w:rPr>
      <w:rFonts w:eastAsiaTheme="minorHAnsi" w:cstheme="minorBidi"/>
      <w:kern w:val="2"/>
      <w:sz w:val="20"/>
      <w:lang w:val="fr-FR" w:eastAsia="en-US"/>
      <w14:ligatures w14:val="standardContextual"/>
    </w:rPr>
  </w:style>
  <w:style w:type="character" w:customStyle="1" w:styleId="Style1Car">
    <w:name w:val="Style1 Car"/>
    <w:basedOn w:val="ParagraphedelisteCar"/>
    <w:link w:val="Style1"/>
    <w:rsid w:val="00F65C54"/>
    <w:rPr>
      <w:rFonts w:eastAsiaTheme="minorHAnsi" w:cstheme="minorBidi"/>
      <w:b/>
      <w:bCs/>
      <w:kern w:val="2"/>
      <w:sz w:val="36"/>
      <w:szCs w:val="36"/>
      <w:lang w:val="fr-FR" w:eastAsia="en-US"/>
      <w14:ligatures w14:val="standardContextual"/>
    </w:rPr>
  </w:style>
  <w:style w:type="paragraph" w:customStyle="1" w:styleId="Style2">
    <w:name w:val="Style2"/>
    <w:basedOn w:val="Paragraphedeliste"/>
    <w:link w:val="Style2Car"/>
    <w:rsid w:val="00F65C54"/>
    <w:pPr>
      <w:numPr>
        <w:ilvl w:val="1"/>
        <w:numId w:val="2"/>
      </w:numPr>
    </w:pPr>
    <w:rPr>
      <w:sz w:val="32"/>
      <w:szCs w:val="32"/>
    </w:rPr>
  </w:style>
  <w:style w:type="character" w:customStyle="1" w:styleId="Style2Car">
    <w:name w:val="Style2 Car"/>
    <w:basedOn w:val="ParagraphedelisteCar"/>
    <w:link w:val="Style2"/>
    <w:rsid w:val="00F65C54"/>
    <w:rPr>
      <w:rFonts w:eastAsiaTheme="minorHAnsi" w:cstheme="minorBidi"/>
      <w:kern w:val="2"/>
      <w:sz w:val="32"/>
      <w:szCs w:val="32"/>
      <w:lang w:val="fr-FR" w:eastAsia="en-US"/>
      <w14:ligatures w14:val="standardContextual"/>
    </w:rPr>
  </w:style>
  <w:style w:type="paragraph" w:customStyle="1" w:styleId="Style3">
    <w:name w:val="Style3"/>
    <w:basedOn w:val="Style2"/>
    <w:link w:val="Style3Car"/>
    <w:rsid w:val="00F65C54"/>
    <w:pPr>
      <w:numPr>
        <w:ilvl w:val="2"/>
      </w:numPr>
    </w:pPr>
    <w:rPr>
      <w:color w:val="7F7F7F" w:themeColor="text1" w:themeTint="80"/>
      <w:sz w:val="28"/>
      <w:szCs w:val="28"/>
    </w:rPr>
  </w:style>
  <w:style w:type="character" w:customStyle="1" w:styleId="Style3Car">
    <w:name w:val="Style3 Car"/>
    <w:basedOn w:val="Style2Car"/>
    <w:link w:val="Style3"/>
    <w:rsid w:val="00F65C54"/>
    <w:rPr>
      <w:rFonts w:eastAsiaTheme="minorHAnsi" w:cstheme="minorBidi"/>
      <w:color w:val="7F7F7F" w:themeColor="text1" w:themeTint="80"/>
      <w:kern w:val="2"/>
      <w:sz w:val="28"/>
      <w:szCs w:val="28"/>
      <w:lang w:val="fr-FR" w:eastAsia="en-US"/>
      <w14:ligatures w14:val="standardContextual"/>
    </w:rPr>
  </w:style>
  <w:style w:type="paragraph" w:styleId="TM1">
    <w:name w:val="toc 1"/>
    <w:basedOn w:val="Normal"/>
    <w:next w:val="Normal"/>
    <w:autoRedefine/>
    <w:uiPriority w:val="39"/>
    <w:unhideWhenUsed/>
    <w:rsid w:val="00F65C54"/>
    <w:pPr>
      <w:spacing w:before="120" w:after="120"/>
      <w:jc w:val="left"/>
    </w:pPr>
    <w:rPr>
      <w:rFonts w:asciiTheme="minorHAnsi" w:hAnsiTheme="minorHAnsi"/>
      <w:b/>
      <w:bCs/>
      <w:caps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F65C54"/>
    <w:pPr>
      <w:ind w:left="220"/>
      <w:jc w:val="left"/>
    </w:pPr>
    <w:rPr>
      <w:rFonts w:asciiTheme="minorHAnsi" w:hAnsiTheme="minorHAnsi"/>
      <w:smallCaps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F65C54"/>
    <w:pPr>
      <w:ind w:left="440"/>
      <w:jc w:val="left"/>
    </w:pPr>
    <w:rPr>
      <w:rFonts w:asciiTheme="minorHAnsi" w:hAnsiTheme="minorHAnsi"/>
      <w:i/>
      <w:iCs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F65C54"/>
    <w:pPr>
      <w:ind w:left="660"/>
      <w:jc w:val="left"/>
    </w:pPr>
    <w:rPr>
      <w:rFonts w:asciiTheme="minorHAnsi" w:hAnsi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65C54"/>
    <w:pPr>
      <w:ind w:left="880"/>
      <w:jc w:val="left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65C54"/>
    <w:pPr>
      <w:ind w:left="1100"/>
      <w:jc w:val="left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65C54"/>
    <w:pPr>
      <w:ind w:left="1320"/>
      <w:jc w:val="left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65C54"/>
    <w:pPr>
      <w:ind w:left="1540"/>
      <w:jc w:val="left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65C54"/>
    <w:pPr>
      <w:ind w:left="1760"/>
      <w:jc w:val="left"/>
    </w:pPr>
    <w:rPr>
      <w:rFonts w:asciiTheme="minorHAnsi" w:hAnsiTheme="minorHAnsi"/>
      <w:sz w:val="18"/>
      <w:szCs w:val="18"/>
    </w:rPr>
  </w:style>
  <w:style w:type="paragraph" w:styleId="Rvision">
    <w:name w:val="Revision"/>
    <w:hidden/>
    <w:uiPriority w:val="99"/>
    <w:semiHidden/>
    <w:rsid w:val="00F65C54"/>
    <w:pPr>
      <w:spacing w:line="240" w:lineRule="auto"/>
    </w:pPr>
    <w:rPr>
      <w:rFonts w:ascii="Apfel Grotezk" w:eastAsiaTheme="minorHAnsi" w:hAnsi="Apfel Grotezk" w:cstheme="minorBidi"/>
      <w:kern w:val="2"/>
      <w:lang w:val="fr-FR" w:eastAsia="en-US"/>
      <w14:ligatures w14:val="standardContextual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65C54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65C54"/>
    <w:rPr>
      <w:rFonts w:eastAsiaTheme="minorHAnsi" w:cstheme="minorBidi"/>
      <w:kern w:val="2"/>
      <w:sz w:val="20"/>
      <w:szCs w:val="20"/>
      <w:lang w:val="fr-FR" w:eastAsia="en-US"/>
      <w14:ligatures w14:val="standardContextual"/>
    </w:rPr>
  </w:style>
  <w:style w:type="character" w:styleId="Appelnotedebasdep">
    <w:name w:val="footnote reference"/>
    <w:basedOn w:val="Policepardfaut"/>
    <w:uiPriority w:val="99"/>
    <w:semiHidden/>
    <w:unhideWhenUsed/>
    <w:rsid w:val="00F65C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0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dri\AppData\Roaming\Microsoft\QuickStyles\Styles_Fabac&#233;&#233;_CDC_AAC_Arial.dotx" TargetMode="External"/></Relationships>
</file>

<file path=word/theme/theme1.xml><?xml version="1.0" encoding="utf-8"?>
<a:theme xmlns:a="http://schemas.openxmlformats.org/drawingml/2006/main" name="Office Theme">
  <a:themeElements>
    <a:clrScheme name="Fabacéé 1">
      <a:dk1>
        <a:sysClr val="windowText" lastClr="000000"/>
      </a:dk1>
      <a:lt1>
        <a:sysClr val="window" lastClr="FFFFFF"/>
      </a:lt1>
      <a:dk2>
        <a:srgbClr val="121416"/>
      </a:dk2>
      <a:lt2>
        <a:srgbClr val="E8E8E8"/>
      </a:lt2>
      <a:accent1>
        <a:srgbClr val="FB6F20"/>
      </a:accent1>
      <a:accent2>
        <a:srgbClr val="FFF030"/>
      </a:accent2>
      <a:accent3>
        <a:srgbClr val="74A2FF"/>
      </a:accent3>
      <a:accent4>
        <a:srgbClr val="F7DFB9"/>
      </a:accent4>
      <a:accent5>
        <a:srgbClr val="FEF7E2"/>
      </a:accent5>
      <a:accent6>
        <a:srgbClr val="D6E4FF"/>
      </a:accent6>
      <a:hlink>
        <a:srgbClr val="467886"/>
      </a:hlink>
      <a:folHlink>
        <a:srgbClr val="96607D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19CCA-C867-4917-A5E5-610B18EDD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Styles_Fabacéé_CDC_AAC_Arial</Template>
  <TotalTime>0</TotalTime>
  <Pages>1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Hadrien Heitz</cp:lastModifiedBy>
  <cp:revision>197</cp:revision>
  <dcterms:created xsi:type="dcterms:W3CDTF">2025-02-14T09:47:00Z</dcterms:created>
  <dcterms:modified xsi:type="dcterms:W3CDTF">2025-03-05T09:03:00Z</dcterms:modified>
</cp:coreProperties>
</file>